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6BC9" w:rsidRPr="00C24D87" w:rsidRDefault="00F13D6A" w:rsidP="00894EAF">
      <w:pPr>
        <w:spacing w:after="0" w:line="240" w:lineRule="auto"/>
        <w:rPr>
          <w:rFonts w:ascii="Arial" w:hAnsi="Arial" w:cs="Arial"/>
          <w:sz w:val="24"/>
          <w:szCs w:val="28"/>
        </w:rPr>
      </w:pPr>
      <w:bookmarkStart w:id="0" w:name="_GoBack"/>
      <w:bookmarkEnd w:id="0"/>
      <w:r w:rsidRPr="00C24D87">
        <w:rPr>
          <w:rFonts w:ascii="Arial" w:hAnsi="Arial" w:cs="Arial"/>
          <w:sz w:val="24"/>
          <w:szCs w:val="28"/>
        </w:rPr>
        <w:t>De Zaanse Schans</w:t>
      </w:r>
    </w:p>
    <w:p w:rsidR="00F13D6A" w:rsidRPr="00C24D87" w:rsidRDefault="00C24D87" w:rsidP="00894EAF">
      <w:pPr>
        <w:spacing w:after="0" w:line="240" w:lineRule="auto"/>
        <w:rPr>
          <w:rFonts w:ascii="Arial" w:hAnsi="Arial" w:cs="Arial"/>
          <w:sz w:val="24"/>
          <w:szCs w:val="28"/>
        </w:rPr>
      </w:pPr>
      <w:r>
        <w:rPr>
          <w:rFonts w:ascii="Arial" w:hAnsi="Arial" w:cs="Arial"/>
          <w:sz w:val="24"/>
          <w:szCs w:val="28"/>
        </w:rPr>
        <w:tab/>
      </w:r>
    </w:p>
    <w:p w:rsidR="00894EAF" w:rsidRPr="00C24D87" w:rsidRDefault="00616BC9" w:rsidP="00894EAF">
      <w:pPr>
        <w:spacing w:after="0" w:line="240" w:lineRule="auto"/>
        <w:rPr>
          <w:rFonts w:ascii="Arial" w:hAnsi="Arial" w:cs="Arial"/>
          <w:sz w:val="24"/>
          <w:szCs w:val="28"/>
        </w:rPr>
      </w:pPr>
      <w:r w:rsidRPr="00C24D87">
        <w:rPr>
          <w:rFonts w:ascii="Arial" w:hAnsi="Arial" w:cs="Arial"/>
          <w:sz w:val="24"/>
          <w:szCs w:val="28"/>
        </w:rPr>
        <w:br/>
      </w:r>
      <w:r w:rsidR="00894EAF" w:rsidRPr="00C24D87">
        <w:rPr>
          <w:rFonts w:ascii="Arial" w:hAnsi="Arial" w:cs="Arial"/>
          <w:sz w:val="24"/>
          <w:szCs w:val="28"/>
        </w:rPr>
        <w:t xml:space="preserve">De Zaanse Schans is een buurt in Zaandam die is gelegen in de gemeente Zaanstad. Het ligt aan de Zaan, tegenover Zaandijk en naast de Julianabrug. </w:t>
      </w:r>
      <w:r w:rsidRPr="00C24D87">
        <w:rPr>
          <w:rFonts w:ascii="Arial" w:hAnsi="Arial" w:cs="Arial"/>
          <w:sz w:val="24"/>
          <w:szCs w:val="28"/>
        </w:rPr>
        <w:br/>
      </w:r>
      <w:r w:rsidR="00894EAF" w:rsidRPr="00C24D87">
        <w:rPr>
          <w:rFonts w:ascii="Arial" w:hAnsi="Arial" w:cs="Arial"/>
          <w:sz w:val="24"/>
          <w:szCs w:val="28"/>
        </w:rPr>
        <w:t>Het is een bekende openluchtattractie met jaarlijks honderdduizenden bezoekers. Formeel is het geen museum. Het is opgezet met de bedoeling het historisch erfgoed te bewaren. De woonhuizen zijn ook verhuurd aan bewoners, zodat er niet alleen toeristen naar het terrein komen.</w:t>
      </w:r>
    </w:p>
    <w:p w:rsidR="00C24D87" w:rsidRPr="00C24D87" w:rsidRDefault="00C24D87" w:rsidP="00C24D87">
      <w:pPr>
        <w:spacing w:after="0" w:line="240" w:lineRule="auto"/>
        <w:rPr>
          <w:rFonts w:ascii="Arial" w:hAnsi="Arial" w:cs="Arial"/>
          <w:sz w:val="24"/>
          <w:szCs w:val="28"/>
        </w:rPr>
      </w:pPr>
      <w:r w:rsidRPr="00C24D87">
        <w:rPr>
          <w:rFonts w:ascii="Arial" w:hAnsi="Arial" w:cs="Arial"/>
          <w:sz w:val="24"/>
          <w:szCs w:val="28"/>
        </w:rPr>
        <w:t xml:space="preserve">De naam is ontleend aan de schans die Diederik </w:t>
      </w:r>
      <w:proofErr w:type="spellStart"/>
      <w:r w:rsidRPr="00C24D87">
        <w:rPr>
          <w:rFonts w:ascii="Arial" w:hAnsi="Arial" w:cs="Arial"/>
          <w:sz w:val="24"/>
          <w:szCs w:val="28"/>
        </w:rPr>
        <w:t>Sonoy</w:t>
      </w:r>
      <w:proofErr w:type="spellEnd"/>
      <w:r w:rsidRPr="00C24D87">
        <w:rPr>
          <w:rFonts w:ascii="Arial" w:hAnsi="Arial" w:cs="Arial"/>
          <w:sz w:val="24"/>
          <w:szCs w:val="28"/>
        </w:rPr>
        <w:t>, gouverneur in dienst van Willem van Oranje, in 1574 liet bouwen om zo de Spaanse troepen tegen te houden.</w:t>
      </w:r>
    </w:p>
    <w:p w:rsidR="00894EAF" w:rsidRPr="00C24D87" w:rsidRDefault="00894EAF" w:rsidP="00894EAF">
      <w:pPr>
        <w:spacing w:after="0" w:line="240" w:lineRule="auto"/>
        <w:rPr>
          <w:rFonts w:ascii="Arial" w:hAnsi="Arial" w:cs="Arial"/>
          <w:sz w:val="24"/>
          <w:szCs w:val="28"/>
        </w:rPr>
      </w:pPr>
      <w:r w:rsidRPr="00C24D87">
        <w:rPr>
          <w:rFonts w:ascii="Arial" w:hAnsi="Arial" w:cs="Arial"/>
          <w:sz w:val="24"/>
          <w:szCs w:val="28"/>
        </w:rPr>
        <w:t xml:space="preserve">Tussen 1961 en 1974 werden vele oude gebouwen uit de Zaanstreek met diepladers naar de Zaanse Schans gebracht en in oude luister hersteld. Ook enkele molens werden naar hier verplaatst. Alleen de onderbouw van de verfmolen de Kat (oorspronkelijk een oliemolen) en van de oliemolen de Bonte Hen, alsmede de oliemolen de Os staan nog op hun oorspronkelijke erf. Ook later zijn regelmatig </w:t>
      </w:r>
      <w:r w:rsidR="00C24D87">
        <w:rPr>
          <w:rFonts w:ascii="Arial" w:hAnsi="Arial" w:cs="Arial"/>
          <w:sz w:val="24"/>
          <w:szCs w:val="28"/>
        </w:rPr>
        <w:t>gebouwen</w:t>
      </w:r>
      <w:r w:rsidRPr="00C24D87">
        <w:rPr>
          <w:rFonts w:ascii="Arial" w:hAnsi="Arial" w:cs="Arial"/>
          <w:sz w:val="24"/>
          <w:szCs w:val="28"/>
        </w:rPr>
        <w:t xml:space="preserve"> naar de Zaanse Schans verhuisd.</w:t>
      </w:r>
    </w:p>
    <w:p w:rsidR="00894EAF" w:rsidRPr="00C24D87" w:rsidRDefault="00894EAF" w:rsidP="00894EAF">
      <w:pPr>
        <w:spacing w:after="0" w:line="240" w:lineRule="auto"/>
        <w:rPr>
          <w:rFonts w:ascii="Arial" w:hAnsi="Arial" w:cs="Arial"/>
          <w:sz w:val="24"/>
          <w:szCs w:val="28"/>
        </w:rPr>
      </w:pPr>
    </w:p>
    <w:p w:rsidR="003A555E" w:rsidRPr="00C24D87" w:rsidRDefault="00894EAF" w:rsidP="00894EAF">
      <w:pPr>
        <w:spacing w:after="0" w:line="240" w:lineRule="auto"/>
        <w:rPr>
          <w:rFonts w:ascii="Arial" w:hAnsi="Arial" w:cs="Arial"/>
          <w:sz w:val="24"/>
          <w:szCs w:val="28"/>
        </w:rPr>
      </w:pPr>
      <w:r w:rsidRPr="00C24D87">
        <w:rPr>
          <w:rFonts w:ascii="Arial" w:hAnsi="Arial" w:cs="Arial"/>
          <w:sz w:val="24"/>
          <w:szCs w:val="28"/>
        </w:rPr>
        <w:t>(Bron: Wikipedia)</w:t>
      </w:r>
    </w:p>
    <w:sectPr w:rsidR="003A555E" w:rsidRPr="00C24D87" w:rsidSect="00C82EA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4EAF"/>
    <w:rsid w:val="000016A2"/>
    <w:rsid w:val="00125E5A"/>
    <w:rsid w:val="001E063D"/>
    <w:rsid w:val="002C0258"/>
    <w:rsid w:val="002D7632"/>
    <w:rsid w:val="003A555E"/>
    <w:rsid w:val="003C15F0"/>
    <w:rsid w:val="004826FB"/>
    <w:rsid w:val="004D7090"/>
    <w:rsid w:val="0052309F"/>
    <w:rsid w:val="005620A2"/>
    <w:rsid w:val="005A301C"/>
    <w:rsid w:val="00616BC9"/>
    <w:rsid w:val="00643CB3"/>
    <w:rsid w:val="008056BB"/>
    <w:rsid w:val="008252FA"/>
    <w:rsid w:val="0084624F"/>
    <w:rsid w:val="00850935"/>
    <w:rsid w:val="008806A2"/>
    <w:rsid w:val="00894EAF"/>
    <w:rsid w:val="00933404"/>
    <w:rsid w:val="00944C6D"/>
    <w:rsid w:val="00B31B2F"/>
    <w:rsid w:val="00B714EE"/>
    <w:rsid w:val="00C24D87"/>
    <w:rsid w:val="00C82EA9"/>
    <w:rsid w:val="00C853D4"/>
    <w:rsid w:val="00D01C7C"/>
    <w:rsid w:val="00D03D94"/>
    <w:rsid w:val="00E236A3"/>
    <w:rsid w:val="00E760DB"/>
    <w:rsid w:val="00F13D6A"/>
    <w:rsid w:val="00F9491D"/>
    <w:rsid w:val="00F952EB"/>
    <w:rsid w:val="00FF5F4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F8AAD3-8720-41C2-B559-06BDF19FB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3C15F0"/>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0111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161</Words>
  <Characters>889</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Studio Visual Steps</dc:creator>
  <cp:lastModifiedBy>Yvette Huijsman</cp:lastModifiedBy>
  <cp:revision>2</cp:revision>
  <dcterms:created xsi:type="dcterms:W3CDTF">2018-11-19T21:32:00Z</dcterms:created>
  <dcterms:modified xsi:type="dcterms:W3CDTF">2018-11-19T21:32:00Z</dcterms:modified>
</cp:coreProperties>
</file>